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2C94" w14:textId="77777777" w:rsidR="008A5093" w:rsidRPr="00B625B2" w:rsidRDefault="008A5093">
      <w:pPr>
        <w:rPr>
          <w:rFonts w:ascii="Goudy Old Style" w:eastAsia="FangSong" w:hAnsi="Goudy Old Style"/>
          <w:b/>
          <w:color w:val="BF715E"/>
          <w:sz w:val="28"/>
          <w:szCs w:val="28"/>
        </w:rPr>
      </w:pPr>
    </w:p>
    <w:p w14:paraId="1D749E90" w14:textId="77777777" w:rsidR="007872D3" w:rsidRPr="00DD50AD" w:rsidRDefault="007872D3" w:rsidP="007872D3">
      <w:pPr>
        <w:jc w:val="center"/>
        <w:rPr>
          <w:rFonts w:ascii="Goudy Old Style" w:eastAsia="FangSong" w:hAnsi="Goudy Old Style"/>
          <w:b/>
          <w:color w:val="BF715E"/>
          <w:sz w:val="48"/>
          <w:szCs w:val="48"/>
        </w:rPr>
      </w:pPr>
      <w:r w:rsidRPr="00EB5729">
        <w:rPr>
          <w:rFonts w:ascii="Goudy Old Style" w:eastAsia="FangSong" w:hAnsi="Goudy Old Style"/>
          <w:b/>
          <w:color w:val="BF715E"/>
          <w:sz w:val="48"/>
          <w:szCs w:val="48"/>
        </w:rPr>
        <w:t>Takstkort</w:t>
      </w:r>
    </w:p>
    <w:p w14:paraId="11996AFF" w14:textId="12B62BCD" w:rsidR="007872D3" w:rsidRPr="00EB5729" w:rsidRDefault="007872D3" w:rsidP="007872D3">
      <w:pPr>
        <w:jc w:val="center"/>
        <w:rPr>
          <w:rStyle w:val="Hyperlink"/>
          <w:rFonts w:ascii="Goudy Old Style" w:eastAsia="FangSong" w:hAnsi="Goudy Old Style" w:cstheme="minorHAnsi"/>
          <w:b/>
          <w:bCs/>
          <w:color w:val="BF715E"/>
          <w:sz w:val="28"/>
          <w:szCs w:val="28"/>
          <w:u w:val="none"/>
        </w:rPr>
      </w:pPr>
      <w:r w:rsidRPr="00EB5729">
        <w:rPr>
          <w:rFonts w:ascii="Goudy Old Style" w:hAnsi="Goudy Old Style"/>
          <w:b/>
          <w:bCs/>
          <w:color w:val="BF715E"/>
          <w:sz w:val="28"/>
          <w:szCs w:val="28"/>
        </w:rPr>
        <w:t xml:space="preserve">For behandlere ved </w:t>
      </w:r>
      <w:hyperlink r:id="rId5" w:history="1">
        <w:r w:rsidR="008A5093" w:rsidRPr="00EB5729">
          <w:rPr>
            <w:rStyle w:val="Hyperlink"/>
            <w:rFonts w:ascii="Goudy Old Style" w:eastAsia="FangSong" w:hAnsi="Goudy Old Style" w:cstheme="minorHAnsi"/>
            <w:b/>
            <w:bCs/>
            <w:color w:val="BF715E"/>
            <w:sz w:val="28"/>
            <w:szCs w:val="28"/>
            <w:u w:val="none"/>
          </w:rPr>
          <w:t>Børnepsykiaterne.nu</w:t>
        </w:r>
      </w:hyperlink>
    </w:p>
    <w:p w14:paraId="50CCC18F" w14:textId="0C1711E4" w:rsidR="008A5093" w:rsidRPr="00EB5729" w:rsidRDefault="008A5093" w:rsidP="007872D3">
      <w:pPr>
        <w:jc w:val="center"/>
        <w:rPr>
          <w:rFonts w:ascii="Goudy Old Style" w:eastAsia="FangSong" w:hAnsi="Goudy Old Style" w:cstheme="minorHAnsi"/>
          <w:b/>
          <w:bCs/>
          <w:color w:val="BF715E"/>
          <w:sz w:val="28"/>
          <w:szCs w:val="28"/>
        </w:rPr>
      </w:pPr>
      <w:r w:rsidRPr="00EB5729">
        <w:rPr>
          <w:rFonts w:ascii="Goudy Old Style" w:eastAsia="FangSong" w:hAnsi="Goudy Old Style"/>
          <w:b/>
          <w:bCs/>
          <w:color w:val="BF715E"/>
          <w:sz w:val="28"/>
          <w:szCs w:val="28"/>
        </w:rPr>
        <w:t>G</w:t>
      </w:r>
      <w:r w:rsidRPr="00EB5729">
        <w:rPr>
          <w:rFonts w:ascii="Goudy Old Style" w:eastAsia="FangSong" w:hAnsi="Goudy Old Style" w:cs="Calibri"/>
          <w:b/>
          <w:bCs/>
          <w:color w:val="BF715E"/>
          <w:sz w:val="28"/>
          <w:szCs w:val="28"/>
        </w:rPr>
        <w:t>æ</w:t>
      </w:r>
      <w:r w:rsidRPr="00EB5729">
        <w:rPr>
          <w:rFonts w:ascii="Goudy Old Style" w:eastAsia="FangSong" w:hAnsi="Goudy Old Style"/>
          <w:b/>
          <w:bCs/>
          <w:color w:val="BF715E"/>
          <w:sz w:val="28"/>
          <w:szCs w:val="28"/>
        </w:rPr>
        <w:t>ldende fra 1.</w:t>
      </w:r>
      <w:r w:rsidR="007872D3" w:rsidRPr="00EB5729">
        <w:rPr>
          <w:rFonts w:ascii="Goudy Old Style" w:eastAsia="FangSong" w:hAnsi="Goudy Old Style"/>
          <w:b/>
          <w:bCs/>
          <w:color w:val="BF715E"/>
          <w:sz w:val="28"/>
          <w:szCs w:val="28"/>
        </w:rPr>
        <w:t>august</w:t>
      </w:r>
      <w:r w:rsidRPr="00EB5729">
        <w:rPr>
          <w:rFonts w:ascii="Goudy Old Style" w:eastAsia="FangSong" w:hAnsi="Goudy Old Style"/>
          <w:b/>
          <w:bCs/>
          <w:color w:val="BF715E"/>
          <w:sz w:val="28"/>
          <w:szCs w:val="28"/>
        </w:rPr>
        <w:t xml:space="preserve"> 202</w:t>
      </w:r>
      <w:r w:rsidR="00DD50AD" w:rsidRPr="00EB5729">
        <w:rPr>
          <w:rFonts w:ascii="Goudy Old Style" w:eastAsia="FangSong" w:hAnsi="Goudy Old Style"/>
          <w:b/>
          <w:bCs/>
          <w:color w:val="BF715E"/>
          <w:sz w:val="28"/>
          <w:szCs w:val="28"/>
        </w:rPr>
        <w:t>3</w:t>
      </w:r>
    </w:p>
    <w:p w14:paraId="5A2A5D5E" w14:textId="77777777" w:rsidR="008A5093" w:rsidRPr="00EB5729" w:rsidRDefault="008A5093">
      <w:pPr>
        <w:rPr>
          <w:rFonts w:ascii="Goudy Old Style" w:eastAsia="FangSong" w:hAnsi="Goudy Old Style"/>
          <w:b/>
          <w:bCs/>
          <w:color w:val="BF715E"/>
          <w:sz w:val="28"/>
          <w:szCs w:val="28"/>
        </w:rPr>
      </w:pPr>
    </w:p>
    <w:p w14:paraId="264CD7DC" w14:textId="77777777" w:rsidR="00DD50AD" w:rsidRPr="00B625B2" w:rsidRDefault="00DD50AD">
      <w:pPr>
        <w:rPr>
          <w:rFonts w:ascii="Goudy Old Style" w:eastAsia="FangSong" w:hAnsi="Goudy Old Style"/>
          <w:b/>
          <w:color w:val="BF715E"/>
          <w:sz w:val="28"/>
          <w:szCs w:val="28"/>
        </w:rPr>
      </w:pPr>
    </w:p>
    <w:p w14:paraId="7BB9FF78" w14:textId="77777777" w:rsidR="008A5093" w:rsidRPr="00B625B2" w:rsidRDefault="008A5093">
      <w:pPr>
        <w:rPr>
          <w:rFonts w:ascii="Goudy Old Style" w:hAnsi="Goudy Old Style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1052"/>
        <w:gridCol w:w="2376"/>
      </w:tblGrid>
      <w:tr w:rsidR="008A5093" w:rsidRPr="00B625B2" w14:paraId="6E47B6E1" w14:textId="77777777" w:rsidTr="008A5093">
        <w:tc>
          <w:tcPr>
            <w:tcW w:w="11052" w:type="dxa"/>
          </w:tcPr>
          <w:p w14:paraId="298A9428" w14:textId="77777777" w:rsidR="008A5093" w:rsidRPr="00DD50AD" w:rsidRDefault="008A5093">
            <w:pPr>
              <w:rPr>
                <w:rFonts w:ascii="Goudy Old Style" w:hAnsi="Goudy Old Style"/>
                <w:b/>
                <w:color w:val="BF715E"/>
                <w:sz w:val="40"/>
                <w:szCs w:val="40"/>
              </w:rPr>
            </w:pPr>
            <w:r w:rsidRPr="00DD50AD">
              <w:rPr>
                <w:rFonts w:ascii="Goudy Old Style" w:hAnsi="Goudy Old Style"/>
                <w:b/>
                <w:color w:val="BF715E"/>
                <w:sz w:val="40"/>
                <w:szCs w:val="40"/>
              </w:rPr>
              <w:t>Diagnostik og almen psykiatrisk behandling</w:t>
            </w:r>
          </w:p>
          <w:p w14:paraId="05F8E10E" w14:textId="77777777" w:rsidR="008A5093" w:rsidRPr="00B625B2" w:rsidRDefault="008A5093">
            <w:pPr>
              <w:rPr>
                <w:rFonts w:ascii="Goudy Old Style" w:hAnsi="Goudy Old Style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14:paraId="37DE82AB" w14:textId="77777777" w:rsidR="008A5093" w:rsidRPr="00DD50AD" w:rsidRDefault="008A5093" w:rsidP="008A5093">
            <w:pPr>
              <w:jc w:val="center"/>
              <w:rPr>
                <w:rFonts w:ascii="Goudy Old Style" w:hAnsi="Goudy Old Style"/>
                <w:b/>
                <w:sz w:val="40"/>
                <w:szCs w:val="40"/>
              </w:rPr>
            </w:pPr>
            <w:r w:rsidRPr="00DD50AD">
              <w:rPr>
                <w:rFonts w:ascii="Goudy Old Style" w:hAnsi="Goudy Old Style"/>
                <w:b/>
                <w:color w:val="BF715E"/>
                <w:sz w:val="40"/>
                <w:szCs w:val="40"/>
              </w:rPr>
              <w:t>Honorar</w:t>
            </w:r>
          </w:p>
        </w:tc>
      </w:tr>
      <w:tr w:rsidR="00DD50AD" w:rsidRPr="00B625B2" w14:paraId="5E91072F" w14:textId="77777777" w:rsidTr="008A5093">
        <w:tc>
          <w:tcPr>
            <w:tcW w:w="11052" w:type="dxa"/>
          </w:tcPr>
          <w:p w14:paraId="503FD0FF" w14:textId="77777777" w:rsidR="00DD50AD" w:rsidRPr="00B625B2" w:rsidRDefault="00DD50AD" w:rsidP="008A5093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>Ydelser uden forløb</w:t>
            </w:r>
          </w:p>
        </w:tc>
        <w:tc>
          <w:tcPr>
            <w:tcW w:w="2376" w:type="dxa"/>
          </w:tcPr>
          <w:p w14:paraId="3B4198D5" w14:textId="77777777" w:rsidR="00DD50AD" w:rsidRDefault="00DD50AD" w:rsidP="00DD50AD">
            <w:pPr>
              <w:jc w:val="center"/>
              <w:rPr>
                <w:rFonts w:ascii="Goudy Old Style" w:hAnsi="Goudy Old Style"/>
              </w:rPr>
            </w:pPr>
          </w:p>
        </w:tc>
      </w:tr>
      <w:tr w:rsidR="008A5093" w:rsidRPr="00B625B2" w14:paraId="7F654CDC" w14:textId="77777777" w:rsidTr="008A5093">
        <w:tc>
          <w:tcPr>
            <w:tcW w:w="11052" w:type="dxa"/>
          </w:tcPr>
          <w:p w14:paraId="7CCD6DD0" w14:textId="6BD527C4" w:rsidR="008A5093" w:rsidRPr="00B625B2" w:rsidRDefault="008A5093" w:rsidP="008A5093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Telefonisk rådgivning til fagperson – </w:t>
            </w:r>
            <w:r w:rsidR="007872D3">
              <w:rPr>
                <w:rFonts w:ascii="Goudy Old Style" w:hAnsi="Goudy Old Style"/>
              </w:rPr>
              <w:t>30</w:t>
            </w:r>
            <w:r w:rsidRPr="00B625B2">
              <w:rPr>
                <w:rFonts w:ascii="Goudy Old Style" w:hAnsi="Goudy Old Style"/>
              </w:rPr>
              <w:t xml:space="preserve"> min</w:t>
            </w:r>
          </w:p>
          <w:p w14:paraId="00A398D1" w14:textId="29F8CE2C" w:rsidR="00DD50AD" w:rsidRPr="00B625B2" w:rsidRDefault="008A5093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Anden ikke angivet ydelse uden afregning i fht. tidsforbrug</w:t>
            </w:r>
            <w:r w:rsidR="007872D3">
              <w:rPr>
                <w:rFonts w:ascii="Goudy Old Style" w:hAnsi="Goudy Old Style"/>
              </w:rPr>
              <w:t xml:space="preserve"> – 30 min</w:t>
            </w:r>
          </w:p>
          <w:p w14:paraId="1F2A3550" w14:textId="77777777" w:rsidR="008A5093" w:rsidRPr="00B625B2" w:rsidRDefault="008A5093">
            <w:pPr>
              <w:rPr>
                <w:rFonts w:ascii="Goudy Old Style" w:hAnsi="Goudy Old Style"/>
              </w:rPr>
            </w:pPr>
          </w:p>
        </w:tc>
        <w:tc>
          <w:tcPr>
            <w:tcW w:w="2376" w:type="dxa"/>
          </w:tcPr>
          <w:p w14:paraId="314BF80F" w14:textId="654B8352" w:rsidR="008A5093" w:rsidRPr="00B625B2" w:rsidRDefault="007872D3" w:rsidP="00DD50AD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="0024379B" w:rsidRPr="00B625B2">
              <w:rPr>
                <w:rFonts w:ascii="Goudy Old Style" w:hAnsi="Goudy Old Style"/>
              </w:rPr>
              <w:t>00</w:t>
            </w:r>
          </w:p>
          <w:p w14:paraId="4A782D0E" w14:textId="33908320" w:rsidR="008A5093" w:rsidRPr="00B625B2" w:rsidRDefault="007872D3" w:rsidP="008A5093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="0024379B" w:rsidRPr="00B625B2">
              <w:rPr>
                <w:rFonts w:ascii="Goudy Old Style" w:hAnsi="Goudy Old Style"/>
              </w:rPr>
              <w:t>00</w:t>
            </w:r>
          </w:p>
        </w:tc>
      </w:tr>
      <w:tr w:rsidR="008A5093" w:rsidRPr="00B625B2" w14:paraId="58E694E4" w14:textId="77777777" w:rsidTr="008A5093">
        <w:tc>
          <w:tcPr>
            <w:tcW w:w="11052" w:type="dxa"/>
          </w:tcPr>
          <w:p w14:paraId="6C42831D" w14:textId="77777777" w:rsidR="008A5093" w:rsidRPr="00B625B2" w:rsidRDefault="008A5093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>Ydelser under udredningsforløb</w:t>
            </w:r>
          </w:p>
        </w:tc>
        <w:tc>
          <w:tcPr>
            <w:tcW w:w="2376" w:type="dxa"/>
          </w:tcPr>
          <w:p w14:paraId="4EACDEA7" w14:textId="77777777" w:rsidR="008A5093" w:rsidRPr="00B625B2" w:rsidRDefault="008A5093" w:rsidP="008A5093">
            <w:pPr>
              <w:jc w:val="center"/>
              <w:rPr>
                <w:rFonts w:ascii="Goudy Old Style" w:hAnsi="Goudy Old Style"/>
              </w:rPr>
            </w:pPr>
          </w:p>
        </w:tc>
      </w:tr>
      <w:tr w:rsidR="008A5093" w:rsidRPr="00B625B2" w14:paraId="7C1D5941" w14:textId="77777777" w:rsidTr="008A5093">
        <w:tc>
          <w:tcPr>
            <w:tcW w:w="11052" w:type="dxa"/>
          </w:tcPr>
          <w:p w14:paraId="20EAE212" w14:textId="77777777" w:rsidR="008A5093" w:rsidRPr="00B625B2" w:rsidRDefault="008A5093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Førstegangs konsultation – indledende vurdering </w:t>
            </w:r>
          </w:p>
          <w:p w14:paraId="6DEF8DF3" w14:textId="77777777" w:rsidR="008A5093" w:rsidRPr="00B625B2" w:rsidRDefault="008A5093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Samtale med udredningssigte – 60 min</w:t>
            </w:r>
          </w:p>
          <w:p w14:paraId="1A259313" w14:textId="0D941DC2" w:rsidR="008A5093" w:rsidRPr="00B625B2" w:rsidRDefault="008A5093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Opgørelse af spørgeskema under udredning</w:t>
            </w:r>
            <w:r w:rsidR="007872D3">
              <w:rPr>
                <w:rFonts w:ascii="Goudy Old Style" w:hAnsi="Goudy Old Style"/>
              </w:rPr>
              <w:t xml:space="preserve"> 15 min</w:t>
            </w:r>
          </w:p>
          <w:p w14:paraId="2E87F3AE" w14:textId="77777777" w:rsidR="008A5093" w:rsidRPr="00B625B2" w:rsidRDefault="008A5093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Tilbagemelding efter endt udredning – 60 min</w:t>
            </w:r>
          </w:p>
          <w:p w14:paraId="309C2165" w14:textId="77777777" w:rsidR="008A5093" w:rsidRPr="00B625B2" w:rsidRDefault="008A5093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Netværksmøde under ell. efter endt udredning</w:t>
            </w:r>
            <w:r w:rsidR="007E3D3D" w:rsidRPr="00B625B2">
              <w:rPr>
                <w:rFonts w:ascii="Goudy Old Style" w:hAnsi="Goudy Old Style"/>
              </w:rPr>
              <w:t xml:space="preserve"> </w:t>
            </w:r>
          </w:p>
          <w:p w14:paraId="70B9E898" w14:textId="77777777" w:rsidR="007E3D3D" w:rsidRPr="00B625B2" w:rsidRDefault="007E3D3D" w:rsidP="007E3D3D">
            <w:pPr>
              <w:pStyle w:val="Listeafsnit"/>
              <w:numPr>
                <w:ilvl w:val="0"/>
                <w:numId w:val="1"/>
              </w:num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Eksternt møde, </w:t>
            </w:r>
            <w:proofErr w:type="spellStart"/>
            <w:r w:rsidRPr="00B625B2">
              <w:rPr>
                <w:rFonts w:ascii="Goudy Old Style" w:hAnsi="Goudy Old Style"/>
              </w:rPr>
              <w:t>incl</w:t>
            </w:r>
            <w:proofErr w:type="spellEnd"/>
            <w:r w:rsidRPr="00B625B2">
              <w:rPr>
                <w:rFonts w:ascii="Goudy Old Style" w:hAnsi="Goudy Old Style"/>
              </w:rPr>
              <w:t xml:space="preserve"> transport</w:t>
            </w:r>
            <w:r w:rsidR="0072564B" w:rsidRPr="00B625B2">
              <w:rPr>
                <w:rFonts w:ascii="Goudy Old Style" w:hAnsi="Goudy Old Style"/>
              </w:rPr>
              <w:t xml:space="preserve">, </w:t>
            </w:r>
            <w:r w:rsidR="00DD50AD">
              <w:rPr>
                <w:rFonts w:ascii="Goudy Old Style" w:hAnsi="Goudy Old Style"/>
              </w:rPr>
              <w:t xml:space="preserve">i alt </w:t>
            </w:r>
            <w:r w:rsidR="0072564B" w:rsidRPr="00B625B2">
              <w:rPr>
                <w:rFonts w:ascii="Goudy Old Style" w:hAnsi="Goudy Old Style"/>
              </w:rPr>
              <w:t>max 2 timer</w:t>
            </w:r>
          </w:p>
          <w:p w14:paraId="271D054F" w14:textId="77777777" w:rsidR="008A5093" w:rsidRPr="00B625B2" w:rsidRDefault="007E3D3D" w:rsidP="008A5093">
            <w:pPr>
              <w:pStyle w:val="Listeafsnit"/>
              <w:numPr>
                <w:ilvl w:val="0"/>
                <w:numId w:val="1"/>
              </w:num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Er mødet </w:t>
            </w:r>
            <w:r w:rsidR="008A5093" w:rsidRPr="00B625B2">
              <w:rPr>
                <w:rFonts w:ascii="Goudy Old Style" w:hAnsi="Goudy Old Style"/>
              </w:rPr>
              <w:t xml:space="preserve">eksternt </w:t>
            </w:r>
            <w:r w:rsidRPr="00B625B2">
              <w:rPr>
                <w:rFonts w:ascii="Goudy Old Style" w:hAnsi="Goudy Old Style"/>
              </w:rPr>
              <w:t>og overstiger</w:t>
            </w:r>
            <w:r w:rsidR="008A5093" w:rsidRPr="00B625B2">
              <w:rPr>
                <w:rFonts w:ascii="Goudy Old Style" w:hAnsi="Goudy Old Style"/>
              </w:rPr>
              <w:t xml:space="preserve"> </w:t>
            </w:r>
            <w:r w:rsidRPr="00B625B2">
              <w:rPr>
                <w:rFonts w:ascii="Goudy Old Style" w:hAnsi="Goudy Old Style"/>
              </w:rPr>
              <w:t xml:space="preserve">det </w:t>
            </w:r>
            <w:r w:rsidR="008A5093" w:rsidRPr="00B625B2">
              <w:rPr>
                <w:rFonts w:ascii="Goudy Old Style" w:hAnsi="Goudy Old Style"/>
              </w:rPr>
              <w:t>tidsmæssigt 120 min tillægges 12</w:t>
            </w:r>
            <w:r w:rsidR="0024379B" w:rsidRPr="00B625B2">
              <w:rPr>
                <w:rFonts w:ascii="Goudy Old Style" w:hAnsi="Goudy Old Style"/>
              </w:rPr>
              <w:t>0</w:t>
            </w:r>
            <w:r w:rsidR="008A5093" w:rsidRPr="00B625B2">
              <w:rPr>
                <w:rFonts w:ascii="Goudy Old Style" w:hAnsi="Goudy Old Style"/>
              </w:rPr>
              <w:t>0 pr time</w:t>
            </w:r>
          </w:p>
          <w:p w14:paraId="1F61655E" w14:textId="77777777" w:rsidR="008A5093" w:rsidRPr="00B625B2" w:rsidRDefault="008A5093">
            <w:pPr>
              <w:rPr>
                <w:rFonts w:ascii="Goudy Old Style" w:hAnsi="Goudy Old Style"/>
              </w:rPr>
            </w:pPr>
          </w:p>
          <w:p w14:paraId="56909D56" w14:textId="490A4A26" w:rsidR="00DD50AD" w:rsidRDefault="007E3D3D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Skriftlig tilbagemelding efter endt udredning </w:t>
            </w:r>
            <w:r w:rsidR="008158FB" w:rsidRPr="00B625B2">
              <w:rPr>
                <w:rFonts w:ascii="Goudy Old Style" w:hAnsi="Goudy Old Style"/>
              </w:rPr>
              <w:t>–</w:t>
            </w:r>
            <w:r w:rsidRPr="00B625B2">
              <w:rPr>
                <w:rFonts w:ascii="Goudy Old Style" w:hAnsi="Goudy Old Style"/>
              </w:rPr>
              <w:t xml:space="preserve"> erklæring</w:t>
            </w:r>
          </w:p>
          <w:p w14:paraId="04F0C722" w14:textId="77777777" w:rsidR="00DD50AD" w:rsidRPr="00B625B2" w:rsidRDefault="00DD50AD">
            <w:pPr>
              <w:rPr>
                <w:rFonts w:ascii="Goudy Old Style" w:hAnsi="Goudy Old Style"/>
              </w:rPr>
            </w:pPr>
          </w:p>
        </w:tc>
        <w:tc>
          <w:tcPr>
            <w:tcW w:w="2376" w:type="dxa"/>
          </w:tcPr>
          <w:p w14:paraId="2414237E" w14:textId="77777777" w:rsidR="008A5093" w:rsidRPr="00B625B2" w:rsidRDefault="00DD50AD" w:rsidP="008A5093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45</w:t>
            </w:r>
            <w:r w:rsidR="008A5093" w:rsidRPr="00B625B2">
              <w:rPr>
                <w:rFonts w:ascii="Goudy Old Style" w:hAnsi="Goudy Old Style"/>
              </w:rPr>
              <w:t>00</w:t>
            </w:r>
          </w:p>
          <w:p w14:paraId="33A25ED5" w14:textId="77777777" w:rsidR="008A5093" w:rsidRPr="00B625B2" w:rsidRDefault="008A5093" w:rsidP="008A5093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1</w:t>
            </w:r>
            <w:r w:rsidR="00DD50AD">
              <w:rPr>
                <w:rFonts w:ascii="Goudy Old Style" w:hAnsi="Goudy Old Style"/>
              </w:rPr>
              <w:t>6</w:t>
            </w:r>
            <w:r w:rsidR="0024379B" w:rsidRPr="00B625B2">
              <w:rPr>
                <w:rFonts w:ascii="Goudy Old Style" w:hAnsi="Goudy Old Style"/>
              </w:rPr>
              <w:t>00</w:t>
            </w:r>
          </w:p>
          <w:p w14:paraId="771CE4D9" w14:textId="77777777" w:rsidR="008A5093" w:rsidRPr="00B625B2" w:rsidRDefault="00DD50AD" w:rsidP="008A5093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</w:t>
            </w:r>
            <w:r w:rsidR="0024379B" w:rsidRPr="00B625B2">
              <w:rPr>
                <w:rFonts w:ascii="Goudy Old Style" w:hAnsi="Goudy Old Style"/>
              </w:rPr>
              <w:t>00</w:t>
            </w:r>
          </w:p>
          <w:p w14:paraId="2A844003" w14:textId="77777777" w:rsidR="008A5093" w:rsidRPr="00B625B2" w:rsidRDefault="008A5093" w:rsidP="008A5093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1</w:t>
            </w:r>
            <w:r w:rsidR="00DD50AD">
              <w:rPr>
                <w:rFonts w:ascii="Goudy Old Style" w:hAnsi="Goudy Old Style"/>
              </w:rPr>
              <w:t>6</w:t>
            </w:r>
            <w:r w:rsidR="0024379B" w:rsidRPr="00B625B2">
              <w:rPr>
                <w:rFonts w:ascii="Goudy Old Style" w:hAnsi="Goudy Old Style"/>
              </w:rPr>
              <w:t>00</w:t>
            </w:r>
          </w:p>
          <w:p w14:paraId="2E986B36" w14:textId="77777777" w:rsidR="008A5093" w:rsidRPr="00B625B2" w:rsidRDefault="00DD50AD" w:rsidP="008A5093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20</w:t>
            </w:r>
            <w:r w:rsidR="007E3D3D" w:rsidRPr="00B625B2">
              <w:rPr>
                <w:rFonts w:ascii="Goudy Old Style" w:hAnsi="Goudy Old Style"/>
              </w:rPr>
              <w:t>00</w:t>
            </w:r>
          </w:p>
          <w:p w14:paraId="2855D255" w14:textId="77777777" w:rsidR="007E3D3D" w:rsidRPr="00B625B2" w:rsidRDefault="00DD50AD" w:rsidP="008A5093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32</w:t>
            </w:r>
            <w:r w:rsidR="007E3D3D" w:rsidRPr="00B625B2">
              <w:rPr>
                <w:rFonts w:ascii="Goudy Old Style" w:hAnsi="Goudy Old Style"/>
              </w:rPr>
              <w:t>00</w:t>
            </w:r>
          </w:p>
          <w:p w14:paraId="7F72C6F0" w14:textId="77777777" w:rsidR="007E3D3D" w:rsidRPr="00B625B2" w:rsidRDefault="00DD50AD" w:rsidP="008A5093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32</w:t>
            </w:r>
            <w:r w:rsidR="007E3D3D" w:rsidRPr="00B625B2">
              <w:rPr>
                <w:rFonts w:ascii="Goudy Old Style" w:hAnsi="Goudy Old Style"/>
              </w:rPr>
              <w:t>00+</w:t>
            </w:r>
          </w:p>
          <w:p w14:paraId="7146F100" w14:textId="77777777" w:rsidR="007E3D3D" w:rsidRPr="00B625B2" w:rsidRDefault="007E3D3D" w:rsidP="008A5093">
            <w:pPr>
              <w:jc w:val="center"/>
              <w:rPr>
                <w:rFonts w:ascii="Goudy Old Style" w:hAnsi="Goudy Old Style"/>
              </w:rPr>
            </w:pPr>
          </w:p>
          <w:p w14:paraId="49988B1B" w14:textId="09D36807" w:rsidR="007E3D3D" w:rsidRPr="00B625B2" w:rsidRDefault="007872D3" w:rsidP="008A5093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32</w:t>
            </w:r>
            <w:r w:rsidR="0024379B" w:rsidRPr="00B625B2">
              <w:rPr>
                <w:rFonts w:ascii="Goudy Old Style" w:hAnsi="Goudy Old Style"/>
              </w:rPr>
              <w:t>00</w:t>
            </w:r>
          </w:p>
        </w:tc>
      </w:tr>
      <w:tr w:rsidR="00EB5729" w:rsidRPr="00B625B2" w14:paraId="6E2C98F0" w14:textId="77777777" w:rsidTr="008A5093">
        <w:tc>
          <w:tcPr>
            <w:tcW w:w="11052" w:type="dxa"/>
          </w:tcPr>
          <w:p w14:paraId="17E8F372" w14:textId="0D165B26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 xml:space="preserve">Ydelser </w:t>
            </w:r>
            <w:r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 xml:space="preserve">for tests under </w:t>
            </w:r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>udredning</w:t>
            </w:r>
            <w:r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 xml:space="preserve"> /</w:t>
            </w:r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 xml:space="preserve"> behandlingsforløb</w:t>
            </w:r>
          </w:p>
        </w:tc>
        <w:tc>
          <w:tcPr>
            <w:tcW w:w="2376" w:type="dxa"/>
          </w:tcPr>
          <w:p w14:paraId="5ED00A6B" w14:textId="77777777" w:rsidR="00EB5729" w:rsidRDefault="00EB5729" w:rsidP="00EB5729">
            <w:pPr>
              <w:jc w:val="center"/>
              <w:rPr>
                <w:rFonts w:ascii="Goudy Old Style" w:hAnsi="Goudy Old Style"/>
              </w:rPr>
            </w:pPr>
          </w:p>
        </w:tc>
      </w:tr>
      <w:tr w:rsidR="00EB5729" w:rsidRPr="00B625B2" w14:paraId="53970A3C" w14:textId="77777777" w:rsidTr="008A5093">
        <w:tc>
          <w:tcPr>
            <w:tcW w:w="11052" w:type="dxa"/>
          </w:tcPr>
          <w:p w14:paraId="2DB36765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Testning &amp; og semistruktureret interview – ADOS, ADI-R, K-SADS, PSE, SCID-II, </w:t>
            </w:r>
            <w:proofErr w:type="spellStart"/>
            <w:r w:rsidRPr="00B625B2">
              <w:rPr>
                <w:rFonts w:ascii="Goudy Old Style" w:hAnsi="Goudy Old Style"/>
              </w:rPr>
              <w:t>incl</w:t>
            </w:r>
            <w:proofErr w:type="spellEnd"/>
            <w:r w:rsidRPr="00B625B2">
              <w:rPr>
                <w:rFonts w:ascii="Goudy Old Style" w:hAnsi="Goudy Old Style"/>
              </w:rPr>
              <w:t xml:space="preserve"> opgørelse – </w:t>
            </w:r>
            <w:r w:rsidRPr="00DD50AD">
              <w:rPr>
                <w:rFonts w:ascii="Goudy Old Style" w:hAnsi="Goudy Old Style"/>
                <w:b/>
                <w:color w:val="002060"/>
              </w:rPr>
              <w:t>pr behandler.</w:t>
            </w:r>
          </w:p>
          <w:p w14:paraId="56925612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                                                                                    (</w:t>
            </w:r>
            <w:proofErr w:type="gramStart"/>
            <w:r w:rsidRPr="00B625B2">
              <w:rPr>
                <w:rFonts w:ascii="Goudy Old Style" w:hAnsi="Goudy Old Style"/>
              </w:rPr>
              <w:t>ADOS testning</w:t>
            </w:r>
            <w:proofErr w:type="gramEnd"/>
            <w:r w:rsidRPr="00B625B2">
              <w:rPr>
                <w:rFonts w:ascii="Goudy Old Style" w:hAnsi="Goudy Old Style"/>
              </w:rPr>
              <w:t xml:space="preserve"> kræver </w:t>
            </w:r>
            <w:r>
              <w:rPr>
                <w:rFonts w:ascii="Goudy Old Style" w:hAnsi="Goudy Old Style"/>
              </w:rPr>
              <w:t xml:space="preserve">oftest </w:t>
            </w:r>
            <w:r w:rsidRPr="00B625B2">
              <w:rPr>
                <w:rFonts w:ascii="Goudy Old Style" w:hAnsi="Goudy Old Style"/>
              </w:rPr>
              <w:t>to behandlere til stede)</w:t>
            </w:r>
          </w:p>
          <w:p w14:paraId="46FCDC36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Kognitiv testning ved psykolog- </w:t>
            </w:r>
            <w:proofErr w:type="spellStart"/>
            <w:r w:rsidRPr="00B625B2">
              <w:rPr>
                <w:rFonts w:ascii="Goudy Old Style" w:hAnsi="Goudy Old Style"/>
              </w:rPr>
              <w:t>incl</w:t>
            </w:r>
            <w:proofErr w:type="spellEnd"/>
            <w:r w:rsidRPr="00B625B2">
              <w:rPr>
                <w:rFonts w:ascii="Goudy Old Style" w:hAnsi="Goudy Old Style"/>
              </w:rPr>
              <w:t xml:space="preserve"> opgørelse, kort tilbagemelding og rapport, 3 timer</w:t>
            </w:r>
          </w:p>
          <w:p w14:paraId="293899E7" w14:textId="59540373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Ude observation i </w:t>
            </w:r>
            <w:proofErr w:type="spellStart"/>
            <w:r w:rsidRPr="00B625B2">
              <w:rPr>
                <w:rFonts w:ascii="Goudy Old Style" w:hAnsi="Goudy Old Style"/>
              </w:rPr>
              <w:t>inst</w:t>
            </w:r>
            <w:proofErr w:type="spellEnd"/>
            <w:r w:rsidRPr="00B625B2">
              <w:rPr>
                <w:rFonts w:ascii="Goudy Old Style" w:hAnsi="Goudy Old Style"/>
              </w:rPr>
              <w:t xml:space="preserve">. ell skole efter aftale – afregnes i fht. tidsforbrug – </w:t>
            </w:r>
            <w:proofErr w:type="spellStart"/>
            <w:r w:rsidRPr="00B625B2">
              <w:rPr>
                <w:rFonts w:ascii="Goudy Old Style" w:hAnsi="Goudy Old Style"/>
              </w:rPr>
              <w:t>incl</w:t>
            </w:r>
            <w:proofErr w:type="spellEnd"/>
            <w:r w:rsidRPr="00B625B2">
              <w:rPr>
                <w:rFonts w:ascii="Goudy Old Style" w:hAnsi="Goudy Old Style"/>
              </w:rPr>
              <w:t xml:space="preserve"> opgørelse – 60 min</w:t>
            </w:r>
          </w:p>
        </w:tc>
        <w:tc>
          <w:tcPr>
            <w:tcW w:w="2376" w:type="dxa"/>
          </w:tcPr>
          <w:p w14:paraId="221E87D5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64</w:t>
            </w:r>
            <w:r w:rsidRPr="00B625B2">
              <w:rPr>
                <w:rFonts w:ascii="Goudy Old Style" w:hAnsi="Goudy Old Style"/>
              </w:rPr>
              <w:t>00</w:t>
            </w:r>
          </w:p>
          <w:p w14:paraId="084DA896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</w:p>
          <w:p w14:paraId="26492A6E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6</w:t>
            </w:r>
            <w:r>
              <w:rPr>
                <w:rFonts w:ascii="Goudy Old Style" w:hAnsi="Goudy Old Style"/>
              </w:rPr>
              <w:t>4</w:t>
            </w:r>
            <w:r w:rsidRPr="00B625B2">
              <w:rPr>
                <w:rFonts w:ascii="Goudy Old Style" w:hAnsi="Goudy Old Style"/>
              </w:rPr>
              <w:t>00</w:t>
            </w:r>
          </w:p>
          <w:p w14:paraId="7B7506E9" w14:textId="5FED90AE" w:rsidR="00EB5729" w:rsidRDefault="00EB5729" w:rsidP="00EB5729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1</w:t>
            </w:r>
            <w:r>
              <w:rPr>
                <w:rFonts w:ascii="Goudy Old Style" w:hAnsi="Goudy Old Style"/>
              </w:rPr>
              <w:t>6</w:t>
            </w:r>
            <w:r w:rsidRPr="00B625B2">
              <w:rPr>
                <w:rFonts w:ascii="Goudy Old Style" w:hAnsi="Goudy Old Style"/>
              </w:rPr>
              <w:t>00</w:t>
            </w:r>
          </w:p>
        </w:tc>
      </w:tr>
      <w:tr w:rsidR="00EB5729" w:rsidRPr="00B625B2" w14:paraId="00EA03C4" w14:textId="77777777" w:rsidTr="008A5093">
        <w:tc>
          <w:tcPr>
            <w:tcW w:w="11052" w:type="dxa"/>
          </w:tcPr>
          <w:p w14:paraId="0CF619A3" w14:textId="77777777" w:rsidR="00EB5729" w:rsidRPr="00B625B2" w:rsidRDefault="00EB5729" w:rsidP="00EB5729">
            <w:pPr>
              <w:rPr>
                <w:rFonts w:ascii="Goudy Old Style" w:hAnsi="Goudy Old Style"/>
                <w:b/>
                <w:color w:val="BF715E"/>
                <w:sz w:val="28"/>
                <w:szCs w:val="28"/>
              </w:rPr>
            </w:pPr>
            <w:proofErr w:type="gramStart"/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lastRenderedPageBreak/>
              <w:t>Ydelser  -</w:t>
            </w:r>
            <w:proofErr w:type="gramEnd"/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 xml:space="preserve"> behandlingsforløb med primært medicinsk behandlingssigte</w:t>
            </w:r>
          </w:p>
        </w:tc>
        <w:tc>
          <w:tcPr>
            <w:tcW w:w="2376" w:type="dxa"/>
          </w:tcPr>
          <w:p w14:paraId="584241FA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</w:p>
        </w:tc>
      </w:tr>
      <w:tr w:rsidR="00EB5729" w:rsidRPr="00B625B2" w14:paraId="4AD6A0F6" w14:textId="77777777" w:rsidTr="008A5093">
        <w:tc>
          <w:tcPr>
            <w:tcW w:w="11052" w:type="dxa"/>
          </w:tcPr>
          <w:p w14:paraId="2C9F37EB" w14:textId="77777777" w:rsidR="00EB5729" w:rsidRPr="00B625B2" w:rsidRDefault="00EB5729" w:rsidP="00EB5729">
            <w:pPr>
              <w:rPr>
                <w:rFonts w:ascii="Goudy Old Style" w:hAnsi="Goudy Old Style" w:cstheme="minorHAnsi"/>
                <w:color w:val="000000" w:themeColor="text1"/>
              </w:rPr>
            </w:pPr>
            <w:r w:rsidRPr="00B625B2">
              <w:rPr>
                <w:rFonts w:ascii="Goudy Old Style" w:hAnsi="Goudy Old Style" w:cstheme="minorHAnsi"/>
              </w:rPr>
              <w:t xml:space="preserve">Samtale med </w:t>
            </w:r>
            <w:r w:rsidRPr="00B625B2">
              <w:rPr>
                <w:rFonts w:ascii="Goudy Old Style" w:hAnsi="Goudy Old Style" w:cstheme="minorHAnsi"/>
                <w:color w:val="000000" w:themeColor="text1"/>
              </w:rPr>
              <w:t>medicinsk behandlingssigte – 45 min</w:t>
            </w:r>
          </w:p>
          <w:p w14:paraId="7330F14F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 w:cstheme="minorHAnsi"/>
                <w:color w:val="000000" w:themeColor="text1"/>
              </w:rPr>
              <w:br w:type="column"/>
            </w:r>
            <w:r w:rsidRPr="00B625B2">
              <w:rPr>
                <w:rFonts w:ascii="Goudy Old Style" w:hAnsi="Goudy Old Style"/>
              </w:rPr>
              <w:t xml:space="preserve">Samtale med også opgørelse af </w:t>
            </w:r>
            <w:proofErr w:type="spellStart"/>
            <w:r w:rsidRPr="00B625B2">
              <w:rPr>
                <w:rFonts w:ascii="Goudy Old Style" w:hAnsi="Goudy Old Style"/>
              </w:rPr>
              <w:t>psykometriske</w:t>
            </w:r>
            <w:proofErr w:type="spellEnd"/>
            <w:r w:rsidRPr="00B625B2">
              <w:rPr>
                <w:rFonts w:ascii="Goudy Old Style" w:hAnsi="Goudy Old Style"/>
              </w:rPr>
              <w:t xml:space="preserve"> målinger under et behandlingsforløb, </w:t>
            </w:r>
          </w:p>
          <w:p w14:paraId="37A65F38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                                                                                  </w:t>
            </w:r>
            <w:r w:rsidRPr="00B625B2">
              <w:rPr>
                <w:rFonts w:ascii="Goudy Old Style" w:hAnsi="Goudy Old Style"/>
              </w:rPr>
              <w:t>eks Hamilton depressionsskala</w:t>
            </w:r>
            <w:r>
              <w:rPr>
                <w:rFonts w:ascii="Goudy Old Style" w:hAnsi="Goudy Old Style"/>
              </w:rPr>
              <w:t>, ADHD-</w:t>
            </w:r>
            <w:proofErr w:type="spellStart"/>
            <w:r>
              <w:rPr>
                <w:rFonts w:ascii="Goudy Old Style" w:hAnsi="Goudy Old Style"/>
              </w:rPr>
              <w:t>rs</w:t>
            </w:r>
            <w:proofErr w:type="spellEnd"/>
            <w:r>
              <w:rPr>
                <w:rFonts w:ascii="Goudy Old Style" w:hAnsi="Goudy Old Style"/>
              </w:rPr>
              <w:t xml:space="preserve"> spørgeskema</w:t>
            </w:r>
          </w:p>
          <w:p w14:paraId="049FBECA" w14:textId="296956C4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Skriftlig dokumentation i fht. </w:t>
            </w:r>
            <w:proofErr w:type="gramStart"/>
            <w:r w:rsidRPr="00B625B2">
              <w:rPr>
                <w:rFonts w:ascii="Goudy Old Style" w:hAnsi="Goudy Old Style"/>
              </w:rPr>
              <w:t>behandling  –</w:t>
            </w:r>
            <w:proofErr w:type="gramEnd"/>
            <w:r w:rsidRPr="00B625B2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 xml:space="preserve">sygemelding, </w:t>
            </w:r>
            <w:r w:rsidRPr="00B625B2">
              <w:rPr>
                <w:rFonts w:ascii="Goudy Old Style" w:hAnsi="Goudy Old Style"/>
              </w:rPr>
              <w:t>statusattest,</w:t>
            </w:r>
            <w:r>
              <w:rPr>
                <w:rFonts w:ascii="Goudy Old Style" w:hAnsi="Goudy Old Style"/>
              </w:rPr>
              <w:t xml:space="preserve"> mv -</w:t>
            </w:r>
            <w:r w:rsidRPr="00B625B2">
              <w:rPr>
                <w:rFonts w:ascii="Goudy Old Style" w:hAnsi="Goudy Old Style"/>
              </w:rPr>
              <w:t xml:space="preserve"> 60 min</w:t>
            </w:r>
          </w:p>
          <w:p w14:paraId="7F66FDE2" w14:textId="77777777" w:rsidR="00EB5729" w:rsidRDefault="00EB5729" w:rsidP="00EB5729">
            <w:pPr>
              <w:rPr>
                <w:rFonts w:ascii="Goudy Old Style" w:hAnsi="Goudy Old Style"/>
              </w:rPr>
            </w:pPr>
          </w:p>
          <w:p w14:paraId="2D26B147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</w:p>
        </w:tc>
        <w:tc>
          <w:tcPr>
            <w:tcW w:w="2376" w:type="dxa"/>
          </w:tcPr>
          <w:p w14:paraId="406BB31B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1</w:t>
            </w:r>
            <w:r>
              <w:rPr>
                <w:rFonts w:ascii="Goudy Old Style" w:hAnsi="Goudy Old Style"/>
              </w:rPr>
              <w:t>6</w:t>
            </w:r>
            <w:r w:rsidRPr="00B625B2">
              <w:rPr>
                <w:rFonts w:ascii="Goudy Old Style" w:hAnsi="Goudy Old Style"/>
              </w:rPr>
              <w:t>00</w:t>
            </w:r>
          </w:p>
          <w:p w14:paraId="7EC2E321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20</w:t>
            </w:r>
            <w:r w:rsidRPr="00B625B2">
              <w:rPr>
                <w:rFonts w:ascii="Goudy Old Style" w:hAnsi="Goudy Old Style"/>
              </w:rPr>
              <w:t>00</w:t>
            </w:r>
          </w:p>
          <w:p w14:paraId="15905E67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</w:p>
          <w:p w14:paraId="5E82612B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1</w:t>
            </w:r>
            <w:r>
              <w:rPr>
                <w:rFonts w:ascii="Goudy Old Style" w:hAnsi="Goudy Old Style"/>
              </w:rPr>
              <w:t>6</w:t>
            </w:r>
            <w:r w:rsidRPr="00B625B2">
              <w:rPr>
                <w:rFonts w:ascii="Goudy Old Style" w:hAnsi="Goudy Old Style"/>
              </w:rPr>
              <w:t>00</w:t>
            </w:r>
          </w:p>
        </w:tc>
      </w:tr>
      <w:tr w:rsidR="00EB5729" w:rsidRPr="00B625B2" w14:paraId="1EB68836" w14:textId="77777777" w:rsidTr="008A5093">
        <w:tc>
          <w:tcPr>
            <w:tcW w:w="11052" w:type="dxa"/>
          </w:tcPr>
          <w:p w14:paraId="26E9DE40" w14:textId="77777777" w:rsidR="00EB5729" w:rsidRPr="00B625B2" w:rsidRDefault="00EB5729" w:rsidP="00EB5729">
            <w:pPr>
              <w:rPr>
                <w:rFonts w:ascii="Goudy Old Style" w:hAnsi="Goudy Old Style"/>
                <w:b/>
                <w:color w:val="BF715E"/>
                <w:sz w:val="28"/>
                <w:szCs w:val="28"/>
              </w:rPr>
            </w:pPr>
            <w:proofErr w:type="gramStart"/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>Ydelser  -</w:t>
            </w:r>
            <w:proofErr w:type="gramEnd"/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 xml:space="preserve"> behandlingsforløb med psykoterapeutisk behandlingssigte</w:t>
            </w:r>
          </w:p>
        </w:tc>
        <w:tc>
          <w:tcPr>
            <w:tcW w:w="2376" w:type="dxa"/>
          </w:tcPr>
          <w:p w14:paraId="750011C4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</w:p>
        </w:tc>
      </w:tr>
      <w:tr w:rsidR="00EB5729" w:rsidRPr="00B625B2" w14:paraId="1FE4B666" w14:textId="77777777" w:rsidTr="008A5093">
        <w:tc>
          <w:tcPr>
            <w:tcW w:w="11052" w:type="dxa"/>
          </w:tcPr>
          <w:p w14:paraId="5B944AC5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Samtale med primært psykoterapeutisk behandlingssigte - Individuelle samtaler med patient – 60 min</w:t>
            </w:r>
          </w:p>
          <w:p w14:paraId="63054886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Samtale med primært psykoterapeutisk behandlingssigte –mere end en deltager – familie/pårørende – 60 min</w:t>
            </w:r>
          </w:p>
          <w:p w14:paraId="5CBC182A" w14:textId="77777777" w:rsidR="00EB5729" w:rsidRDefault="00EB5729" w:rsidP="00EB5729">
            <w:pPr>
              <w:rPr>
                <w:rFonts w:ascii="Goudy Old Style" w:hAnsi="Goudy Old Style"/>
              </w:rPr>
            </w:pPr>
          </w:p>
          <w:p w14:paraId="36F7FB25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</w:p>
        </w:tc>
        <w:tc>
          <w:tcPr>
            <w:tcW w:w="2376" w:type="dxa"/>
          </w:tcPr>
          <w:p w14:paraId="626A85E4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1</w:t>
            </w:r>
            <w:r>
              <w:rPr>
                <w:rFonts w:ascii="Goudy Old Style" w:hAnsi="Goudy Old Style"/>
              </w:rPr>
              <w:t>6</w:t>
            </w:r>
            <w:r w:rsidRPr="00B625B2">
              <w:rPr>
                <w:rFonts w:ascii="Goudy Old Style" w:hAnsi="Goudy Old Style"/>
              </w:rPr>
              <w:t>00</w:t>
            </w:r>
          </w:p>
          <w:p w14:paraId="2B9F78A9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1</w:t>
            </w:r>
            <w:r>
              <w:rPr>
                <w:rFonts w:ascii="Goudy Old Style" w:hAnsi="Goudy Old Style"/>
              </w:rPr>
              <w:t>6</w:t>
            </w:r>
            <w:r w:rsidRPr="00B625B2">
              <w:rPr>
                <w:rFonts w:ascii="Goudy Old Style" w:hAnsi="Goudy Old Style"/>
              </w:rPr>
              <w:t>00</w:t>
            </w:r>
          </w:p>
        </w:tc>
      </w:tr>
      <w:tr w:rsidR="00EB5729" w:rsidRPr="00B625B2" w14:paraId="0329EDA1" w14:textId="77777777" w:rsidTr="008A5093">
        <w:tc>
          <w:tcPr>
            <w:tcW w:w="11052" w:type="dxa"/>
          </w:tcPr>
          <w:p w14:paraId="24363A14" w14:textId="77777777" w:rsidR="00EB5729" w:rsidRPr="00B625B2" w:rsidRDefault="00EB5729" w:rsidP="00EB5729">
            <w:pPr>
              <w:rPr>
                <w:rFonts w:ascii="Goudy Old Style" w:hAnsi="Goudy Old Style"/>
                <w:b/>
                <w:color w:val="BF715E"/>
                <w:sz w:val="28"/>
                <w:szCs w:val="28"/>
              </w:rPr>
            </w:pPr>
            <w:proofErr w:type="gramStart"/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>Ydelser  -</w:t>
            </w:r>
            <w:proofErr w:type="gramEnd"/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 xml:space="preserve"> behandlingsforløb med </w:t>
            </w:r>
            <w:proofErr w:type="spellStart"/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>psykoedukativt</w:t>
            </w:r>
            <w:proofErr w:type="spellEnd"/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 xml:space="preserve"> behandlingssigte</w:t>
            </w:r>
          </w:p>
        </w:tc>
        <w:tc>
          <w:tcPr>
            <w:tcW w:w="2376" w:type="dxa"/>
          </w:tcPr>
          <w:p w14:paraId="4F5ECEA2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</w:p>
        </w:tc>
      </w:tr>
      <w:tr w:rsidR="00EB5729" w:rsidRPr="00B625B2" w14:paraId="2E0F1984" w14:textId="77777777" w:rsidTr="008A5093">
        <w:tc>
          <w:tcPr>
            <w:tcW w:w="11052" w:type="dxa"/>
          </w:tcPr>
          <w:p w14:paraId="7A8DE59E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 xml:space="preserve">Samtale med primært </w:t>
            </w:r>
            <w:proofErr w:type="spellStart"/>
            <w:r w:rsidRPr="00B625B2">
              <w:rPr>
                <w:rFonts w:ascii="Goudy Old Style" w:hAnsi="Goudy Old Style"/>
              </w:rPr>
              <w:t>psykoedukativt</w:t>
            </w:r>
            <w:proofErr w:type="spellEnd"/>
            <w:r w:rsidRPr="00B625B2">
              <w:rPr>
                <w:rFonts w:ascii="Goudy Old Style" w:hAnsi="Goudy Old Style"/>
              </w:rPr>
              <w:t xml:space="preserve"> behandlingssigte - med patient og/ell </w:t>
            </w:r>
            <w:proofErr w:type="gramStart"/>
            <w:r w:rsidRPr="00B625B2">
              <w:rPr>
                <w:rFonts w:ascii="Goudy Old Style" w:hAnsi="Goudy Old Style"/>
              </w:rPr>
              <w:t>pårørende  –</w:t>
            </w:r>
            <w:proofErr w:type="gramEnd"/>
            <w:r w:rsidRPr="00B625B2">
              <w:rPr>
                <w:rFonts w:ascii="Goudy Old Style" w:hAnsi="Goudy Old Style"/>
              </w:rPr>
              <w:t xml:space="preserve"> 60 min</w:t>
            </w:r>
          </w:p>
          <w:p w14:paraId="30AEDE14" w14:textId="77777777" w:rsidR="00EB5729" w:rsidRDefault="00EB5729" w:rsidP="00EB5729">
            <w:pPr>
              <w:rPr>
                <w:rFonts w:ascii="Goudy Old Style" w:hAnsi="Goudy Old Style"/>
              </w:rPr>
            </w:pPr>
          </w:p>
          <w:p w14:paraId="3F8A839A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</w:p>
        </w:tc>
        <w:tc>
          <w:tcPr>
            <w:tcW w:w="2376" w:type="dxa"/>
          </w:tcPr>
          <w:p w14:paraId="3FE778B9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1</w:t>
            </w:r>
            <w:r>
              <w:rPr>
                <w:rFonts w:ascii="Goudy Old Style" w:hAnsi="Goudy Old Style"/>
              </w:rPr>
              <w:t>6</w:t>
            </w:r>
            <w:r w:rsidRPr="00B625B2">
              <w:rPr>
                <w:rFonts w:ascii="Goudy Old Style" w:hAnsi="Goudy Old Style"/>
              </w:rPr>
              <w:t>00</w:t>
            </w:r>
          </w:p>
        </w:tc>
      </w:tr>
      <w:tr w:rsidR="00EB5729" w:rsidRPr="00B625B2" w14:paraId="0B6BD92F" w14:textId="77777777" w:rsidTr="008A5093">
        <w:tc>
          <w:tcPr>
            <w:tcW w:w="11052" w:type="dxa"/>
          </w:tcPr>
          <w:p w14:paraId="4AFF2C05" w14:textId="77777777" w:rsidR="00EB5729" w:rsidRPr="00B625B2" w:rsidRDefault="00EB5729" w:rsidP="00EB5729">
            <w:pPr>
              <w:rPr>
                <w:rFonts w:ascii="Goudy Old Style" w:hAnsi="Goudy Old Style"/>
                <w:b/>
                <w:sz w:val="28"/>
                <w:szCs w:val="28"/>
              </w:rPr>
            </w:pPr>
            <w:r w:rsidRPr="00B625B2">
              <w:rPr>
                <w:rFonts w:ascii="Goudy Old Style" w:hAnsi="Goudy Old Style"/>
                <w:b/>
                <w:color w:val="BF715E"/>
                <w:sz w:val="28"/>
                <w:szCs w:val="28"/>
              </w:rPr>
              <w:t>Øvrige</w:t>
            </w:r>
          </w:p>
        </w:tc>
        <w:tc>
          <w:tcPr>
            <w:tcW w:w="2376" w:type="dxa"/>
          </w:tcPr>
          <w:p w14:paraId="3A4886E5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</w:p>
        </w:tc>
      </w:tr>
      <w:tr w:rsidR="00EB5729" w:rsidRPr="00B625B2" w14:paraId="49F464F7" w14:textId="77777777" w:rsidTr="008A5093">
        <w:tc>
          <w:tcPr>
            <w:tcW w:w="11052" w:type="dxa"/>
          </w:tcPr>
          <w:p w14:paraId="3FA8A666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proofErr w:type="spellStart"/>
            <w:r w:rsidRPr="00B625B2">
              <w:rPr>
                <w:rFonts w:ascii="Goudy Old Style" w:hAnsi="Goudy Old Style"/>
              </w:rPr>
              <w:t>Email</w:t>
            </w:r>
            <w:proofErr w:type="spellEnd"/>
            <w:r w:rsidRPr="00B625B2">
              <w:rPr>
                <w:rFonts w:ascii="Goudy Old Style" w:hAnsi="Goudy Old Style"/>
              </w:rPr>
              <w:t xml:space="preserve"> </w:t>
            </w:r>
            <w:proofErr w:type="spellStart"/>
            <w:r w:rsidRPr="00B625B2">
              <w:rPr>
                <w:rFonts w:ascii="Goudy Old Style" w:hAnsi="Goudy Old Style"/>
              </w:rPr>
              <w:t>konsulation</w:t>
            </w:r>
            <w:proofErr w:type="spellEnd"/>
            <w:r w:rsidRPr="00B625B2">
              <w:rPr>
                <w:rFonts w:ascii="Goudy Old Style" w:hAnsi="Goudy Old Style"/>
              </w:rPr>
              <w:t xml:space="preserve"> i et udrednings- og behandlingsforløb</w:t>
            </w:r>
          </w:p>
          <w:p w14:paraId="44046056" w14:textId="0262F90B" w:rsidR="00EB5729" w:rsidRPr="00B625B2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2.</w:t>
            </w:r>
            <w:r>
              <w:rPr>
                <w:rFonts w:ascii="Goudy Old Style" w:hAnsi="Goudy Old Style"/>
              </w:rPr>
              <w:t>/flere</w:t>
            </w:r>
            <w:r w:rsidRPr="00B625B2">
              <w:rPr>
                <w:rFonts w:ascii="Goudy Old Style" w:hAnsi="Goudy Old Style"/>
              </w:rPr>
              <w:t xml:space="preserve"> </w:t>
            </w:r>
            <w:proofErr w:type="spellStart"/>
            <w:r w:rsidRPr="00B625B2">
              <w:rPr>
                <w:rFonts w:ascii="Goudy Old Style" w:hAnsi="Goudy Old Style"/>
              </w:rPr>
              <w:t>email</w:t>
            </w:r>
            <w:proofErr w:type="spellEnd"/>
            <w:r w:rsidRPr="00B625B2">
              <w:rPr>
                <w:rFonts w:ascii="Goudy Old Style" w:hAnsi="Goudy Old Style"/>
              </w:rPr>
              <w:t xml:space="preserve"> konsultation</w:t>
            </w:r>
            <w:r>
              <w:rPr>
                <w:rFonts w:ascii="Goudy Old Style" w:hAnsi="Goudy Old Style"/>
              </w:rPr>
              <w:t>er</w:t>
            </w:r>
            <w:r w:rsidRPr="00B625B2">
              <w:rPr>
                <w:rFonts w:ascii="Goudy Old Style" w:hAnsi="Goudy Old Style"/>
              </w:rPr>
              <w:t xml:space="preserve"> samme dag</w:t>
            </w:r>
          </w:p>
          <w:p w14:paraId="76F08F71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  <w:proofErr w:type="spellStart"/>
            <w:r w:rsidRPr="00B625B2">
              <w:rPr>
                <w:rFonts w:ascii="Goudy Old Style" w:hAnsi="Goudy Old Style"/>
              </w:rPr>
              <w:t>Telefonkonsulation</w:t>
            </w:r>
            <w:proofErr w:type="spellEnd"/>
            <w:r w:rsidRPr="00B625B2">
              <w:rPr>
                <w:rFonts w:ascii="Goudy Old Style" w:hAnsi="Goudy Old Style"/>
              </w:rPr>
              <w:t xml:space="preserve"> med patienter/forældre/pårørende – </w:t>
            </w:r>
            <w:r>
              <w:rPr>
                <w:rFonts w:ascii="Goudy Old Style" w:hAnsi="Goudy Old Style"/>
              </w:rPr>
              <w:t>30</w:t>
            </w:r>
            <w:r w:rsidRPr="00B625B2">
              <w:rPr>
                <w:rFonts w:ascii="Goudy Old Style" w:hAnsi="Goudy Old Style"/>
              </w:rPr>
              <w:t xml:space="preserve"> min</w:t>
            </w:r>
          </w:p>
          <w:p w14:paraId="05BBD7D8" w14:textId="43058BB5" w:rsidR="00EB5729" w:rsidRPr="00B625B2" w:rsidRDefault="00EB5729" w:rsidP="00EB5729">
            <w:pPr>
              <w:rPr>
                <w:rFonts w:ascii="Goudy Old Style" w:hAnsi="Goudy Old Style"/>
              </w:rPr>
            </w:pPr>
            <w:proofErr w:type="spellStart"/>
            <w:r w:rsidRPr="00B625B2">
              <w:rPr>
                <w:rFonts w:ascii="Goudy Old Style" w:hAnsi="Goudy Old Style"/>
              </w:rPr>
              <w:t>Telefonkonsulation</w:t>
            </w:r>
            <w:proofErr w:type="spellEnd"/>
            <w:r w:rsidRPr="00B625B2">
              <w:rPr>
                <w:rFonts w:ascii="Goudy Old Style" w:hAnsi="Goudy Old Style"/>
              </w:rPr>
              <w:t xml:space="preserve"> med netværk/samarbejdspartnere </w:t>
            </w:r>
            <w:r>
              <w:rPr>
                <w:rFonts w:ascii="Goudy Old Style" w:hAnsi="Goudy Old Style"/>
              </w:rPr>
              <w:t>under</w:t>
            </w:r>
            <w:r w:rsidRPr="00B625B2">
              <w:rPr>
                <w:rFonts w:ascii="Goudy Old Style" w:hAnsi="Goudy Old Style"/>
              </w:rPr>
              <w:t xml:space="preserve"> et udr</w:t>
            </w:r>
            <w:r>
              <w:rPr>
                <w:rFonts w:ascii="Goudy Old Style" w:hAnsi="Goudy Old Style"/>
              </w:rPr>
              <w:t>ednings</w:t>
            </w:r>
            <w:r w:rsidRPr="00B625B2">
              <w:rPr>
                <w:rFonts w:ascii="Goudy Old Style" w:hAnsi="Goudy Old Style"/>
              </w:rPr>
              <w:t xml:space="preserve">- ell behandlingsforløb – </w:t>
            </w:r>
            <w:r>
              <w:rPr>
                <w:rFonts w:ascii="Goudy Old Style" w:hAnsi="Goudy Old Style"/>
              </w:rPr>
              <w:t>30</w:t>
            </w:r>
            <w:r w:rsidRPr="00B625B2">
              <w:rPr>
                <w:rFonts w:ascii="Goudy Old Style" w:hAnsi="Goudy Old Style"/>
              </w:rPr>
              <w:t xml:space="preserve"> min</w:t>
            </w:r>
          </w:p>
          <w:p w14:paraId="4D07CF4D" w14:textId="77777777" w:rsidR="00EB5729" w:rsidRDefault="00EB5729" w:rsidP="00EB5729">
            <w:pPr>
              <w:rPr>
                <w:rFonts w:ascii="Goudy Old Style" w:hAnsi="Goudy Old Style"/>
              </w:rPr>
            </w:pPr>
          </w:p>
          <w:p w14:paraId="43779952" w14:textId="04B91FDB" w:rsidR="00EB5729" w:rsidRDefault="00EB5729" w:rsidP="00EB5729">
            <w:pPr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Al tolkebistand bestilles og afregnes af familien selv</w:t>
            </w:r>
          </w:p>
          <w:p w14:paraId="5E41AFEF" w14:textId="77777777" w:rsidR="00EB5729" w:rsidRPr="00B625B2" w:rsidRDefault="00EB5729" w:rsidP="00EB5729">
            <w:pPr>
              <w:rPr>
                <w:rFonts w:ascii="Goudy Old Style" w:hAnsi="Goudy Old Style"/>
              </w:rPr>
            </w:pPr>
          </w:p>
        </w:tc>
        <w:tc>
          <w:tcPr>
            <w:tcW w:w="2376" w:type="dxa"/>
          </w:tcPr>
          <w:p w14:paraId="522D62CB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</w:t>
            </w:r>
            <w:r w:rsidRPr="00B625B2">
              <w:rPr>
                <w:rFonts w:ascii="Goudy Old Style" w:hAnsi="Goudy Old Style"/>
              </w:rPr>
              <w:t>00</w:t>
            </w:r>
          </w:p>
          <w:p w14:paraId="3233F132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</w:t>
            </w:r>
            <w:r w:rsidRPr="00B625B2">
              <w:rPr>
                <w:rFonts w:ascii="Goudy Old Style" w:hAnsi="Goudy Old Style"/>
              </w:rPr>
              <w:t>00</w:t>
            </w:r>
          </w:p>
          <w:p w14:paraId="0DB8D0C7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B625B2">
              <w:rPr>
                <w:rFonts w:ascii="Goudy Old Style" w:hAnsi="Goudy Old Style"/>
              </w:rPr>
              <w:t>00</w:t>
            </w:r>
          </w:p>
          <w:p w14:paraId="062E0BF5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8</w:t>
            </w:r>
            <w:r w:rsidRPr="00B625B2">
              <w:rPr>
                <w:rFonts w:ascii="Goudy Old Style" w:hAnsi="Goudy Old Style"/>
              </w:rPr>
              <w:t>00</w:t>
            </w:r>
          </w:p>
          <w:p w14:paraId="1907592A" w14:textId="77777777" w:rsidR="00EB5729" w:rsidRPr="00B625B2" w:rsidRDefault="00EB5729" w:rsidP="00EB5729">
            <w:pPr>
              <w:jc w:val="center"/>
              <w:rPr>
                <w:rFonts w:ascii="Goudy Old Style" w:hAnsi="Goudy Old Style"/>
              </w:rPr>
            </w:pPr>
            <w:r w:rsidRPr="00B625B2">
              <w:rPr>
                <w:rFonts w:ascii="Goudy Old Style" w:hAnsi="Goudy Old Style"/>
              </w:rPr>
              <w:t>-</w:t>
            </w:r>
          </w:p>
        </w:tc>
      </w:tr>
      <w:tr w:rsidR="00EB5729" w:rsidRPr="00B625B2" w14:paraId="09FDEB44" w14:textId="77777777" w:rsidTr="008A5093">
        <w:tc>
          <w:tcPr>
            <w:tcW w:w="11052" w:type="dxa"/>
          </w:tcPr>
          <w:p w14:paraId="6C50B750" w14:textId="33333F7E" w:rsidR="00EB5729" w:rsidRDefault="00EB5729" w:rsidP="00EB572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Udredning af eks.vis ADHD samlet pris </w:t>
            </w:r>
            <w:proofErr w:type="spellStart"/>
            <w:r>
              <w:rPr>
                <w:rFonts w:ascii="Goudy Old Style" w:hAnsi="Goudy Old Style"/>
              </w:rPr>
              <w:t>ca</w:t>
            </w:r>
            <w:proofErr w:type="spellEnd"/>
          </w:p>
          <w:p w14:paraId="7BD162B2" w14:textId="77777777" w:rsidR="00EB5729" w:rsidRDefault="00EB5729" w:rsidP="00EB572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Udredning af eks.vis en gennemgribende udviklingsforstyrrelse / autisme samlet pris </w:t>
            </w:r>
            <w:proofErr w:type="spellStart"/>
            <w:r>
              <w:rPr>
                <w:rFonts w:ascii="Goudy Old Style" w:hAnsi="Goudy Old Style"/>
              </w:rPr>
              <w:t>ca</w:t>
            </w:r>
            <w:proofErr w:type="spellEnd"/>
          </w:p>
          <w:p w14:paraId="56494B96" w14:textId="661DE878" w:rsidR="00EB5729" w:rsidRPr="00B625B2" w:rsidRDefault="00EB5729" w:rsidP="00EB5729">
            <w:pPr>
              <w:rPr>
                <w:rFonts w:ascii="Goudy Old Style" w:hAnsi="Goudy Old Style"/>
              </w:rPr>
            </w:pPr>
          </w:p>
        </w:tc>
        <w:tc>
          <w:tcPr>
            <w:tcW w:w="2376" w:type="dxa"/>
          </w:tcPr>
          <w:p w14:paraId="37A5DEE5" w14:textId="77777777" w:rsidR="00EB5729" w:rsidRDefault="00EB5729" w:rsidP="00EB57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19700</w:t>
            </w:r>
          </w:p>
          <w:p w14:paraId="54E5ABD5" w14:textId="79FF6B40" w:rsidR="00EB5729" w:rsidRDefault="00EB5729" w:rsidP="00EB5729">
            <w:pPr>
              <w:jc w:val="center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25300</w:t>
            </w:r>
          </w:p>
        </w:tc>
      </w:tr>
    </w:tbl>
    <w:p w14:paraId="3FD24739" w14:textId="77777777" w:rsidR="008A5093" w:rsidRPr="00DD50AD" w:rsidRDefault="00DD50AD">
      <w:pPr>
        <w:rPr>
          <w:rFonts w:ascii="Goudy Old Style" w:hAnsi="Goudy Old Style"/>
          <w:sz w:val="16"/>
          <w:szCs w:val="16"/>
        </w:rPr>
      </w:pPr>
      <w:r>
        <w:rPr>
          <w:rFonts w:ascii="Goudy Old Style" w:hAnsi="Goudy Old Style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8A5093" w:rsidRPr="00DD50AD" w:rsidSect="008A5093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E449E"/>
    <w:multiLevelType w:val="hybridMultilevel"/>
    <w:tmpl w:val="86CE240E"/>
    <w:lvl w:ilvl="0" w:tplc="929E1D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58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93"/>
    <w:rsid w:val="0024379B"/>
    <w:rsid w:val="002A2D34"/>
    <w:rsid w:val="002E2590"/>
    <w:rsid w:val="004A089D"/>
    <w:rsid w:val="004A0CF9"/>
    <w:rsid w:val="00503FC3"/>
    <w:rsid w:val="0072564B"/>
    <w:rsid w:val="00726EDB"/>
    <w:rsid w:val="007872D3"/>
    <w:rsid w:val="007E3D3D"/>
    <w:rsid w:val="00807799"/>
    <w:rsid w:val="008158FB"/>
    <w:rsid w:val="00852D0F"/>
    <w:rsid w:val="008A5093"/>
    <w:rsid w:val="00B625B2"/>
    <w:rsid w:val="00C33C96"/>
    <w:rsid w:val="00DD50AD"/>
    <w:rsid w:val="00EB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CCE8"/>
  <w15:chartTrackingRefBased/>
  <w15:docId w15:val="{7A4CF584-6CA6-1C4F-92E0-B7640D5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A50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A5093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A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A5093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7E3D3D"/>
    <w:pPr>
      <w:widowControl w:val="0"/>
      <w:autoSpaceDE w:val="0"/>
      <w:autoSpaceDN w:val="0"/>
      <w:spacing w:before="3"/>
    </w:pPr>
    <w:rPr>
      <w:rFonts w:ascii="Times New Roman" w:eastAsia="Times New Roman" w:hAnsi="Times New Roman" w:cs="Times New Roman"/>
      <w:sz w:val="13"/>
      <w:szCs w:val="13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7E3D3D"/>
    <w:rPr>
      <w:rFonts w:ascii="Times New Roman" w:eastAsia="Times New Roman" w:hAnsi="Times New Roman" w:cs="Times New Roman"/>
      <w:sz w:val="13"/>
      <w:szCs w:val="13"/>
      <w:lang w:val="en-US"/>
    </w:rPr>
  </w:style>
  <w:style w:type="character" w:styleId="BesgtLink">
    <w:name w:val="FollowedHyperlink"/>
    <w:basedOn w:val="Standardskrifttypeiafsnit"/>
    <w:uiPriority w:val="99"/>
    <w:semiHidden/>
    <w:unhideWhenUsed/>
    <w:rsid w:val="00B6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&#248;rnepsykiaterne.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Camilla Søeby-Land</cp:lastModifiedBy>
  <cp:revision>3</cp:revision>
  <cp:lastPrinted>2022-08-20T13:57:00Z</cp:lastPrinted>
  <dcterms:created xsi:type="dcterms:W3CDTF">2023-06-26T12:33:00Z</dcterms:created>
  <dcterms:modified xsi:type="dcterms:W3CDTF">2023-06-26T13:41:00Z</dcterms:modified>
</cp:coreProperties>
</file>